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2A4" w:rsidRDefault="004D12A4" w:rsidP="006C750D">
      <w:pPr>
        <w:pStyle w:val="a6"/>
        <w:ind w:left="0"/>
        <w:jc w:val="right"/>
      </w:pPr>
      <w:r>
        <w:t xml:space="preserve">Додаток </w:t>
      </w:r>
      <w:r w:rsidR="00BD0D5B">
        <w:t>4</w:t>
      </w:r>
    </w:p>
    <w:p w:rsidR="006C750D" w:rsidRPr="005E264F" w:rsidRDefault="006C750D" w:rsidP="006C750D">
      <w:pPr>
        <w:pStyle w:val="a6"/>
        <w:ind w:left="0"/>
        <w:jc w:val="right"/>
      </w:pPr>
      <w:r w:rsidRPr="005E264F">
        <w:t>ЗАТВЕРДЖЕНО</w:t>
      </w:r>
    </w:p>
    <w:p w:rsidR="006C750D" w:rsidRPr="005E264F" w:rsidRDefault="006C750D" w:rsidP="006C750D">
      <w:pPr>
        <w:pStyle w:val="a6"/>
        <w:ind w:left="0"/>
        <w:jc w:val="right"/>
      </w:pPr>
      <w:r w:rsidRPr="005E264F">
        <w:t>Наказ директора департаменту</w:t>
      </w:r>
    </w:p>
    <w:p w:rsidR="004471FB" w:rsidRPr="00BD0D5B" w:rsidRDefault="001A2D27" w:rsidP="006C750D">
      <w:pPr>
        <w:pStyle w:val="a4"/>
        <w:spacing w:before="0" w:after="0"/>
        <w:jc w:val="right"/>
        <w:rPr>
          <w:rFonts w:ascii="Times New Roman" w:hAnsi="Times New Roman"/>
          <w:b w:val="0"/>
          <w:color w:val="FF0000"/>
          <w:sz w:val="24"/>
          <w:szCs w:val="24"/>
          <w:lang w:val="ru-RU"/>
        </w:rPr>
      </w:pPr>
      <w:r w:rsidRPr="007877A4">
        <w:rPr>
          <w:rFonts w:ascii="Times New Roman" w:hAnsi="Times New Roman"/>
          <w:b w:val="0"/>
          <w:sz w:val="24"/>
          <w:szCs w:val="24"/>
          <w:lang w:val="ru-RU"/>
        </w:rPr>
        <w:t>19.06.2017 № 23</w:t>
      </w:r>
    </w:p>
    <w:p w:rsidR="004471FB" w:rsidRDefault="004471FB" w:rsidP="00253520">
      <w:pPr>
        <w:pStyle w:val="a4"/>
        <w:spacing w:before="0" w:after="0"/>
        <w:rPr>
          <w:rFonts w:ascii="Times New Roman" w:hAnsi="Times New Roman"/>
          <w:b w:val="0"/>
          <w:sz w:val="24"/>
          <w:szCs w:val="24"/>
          <w:lang w:val="ru-RU"/>
        </w:rPr>
      </w:pPr>
    </w:p>
    <w:p w:rsidR="00253520" w:rsidRPr="000A3792" w:rsidRDefault="007E79D2" w:rsidP="001A2D27">
      <w:pPr>
        <w:pStyle w:val="a4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4652C0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4652C0">
        <w:rPr>
          <w:rFonts w:ascii="Times New Roman" w:hAnsi="Times New Roman"/>
          <w:b w:val="0"/>
          <w:sz w:val="24"/>
          <w:szCs w:val="24"/>
        </w:rPr>
        <w:br/>
        <w:t>проведення конкурсу</w:t>
      </w:r>
      <w:r w:rsidR="00253520">
        <w:rPr>
          <w:rFonts w:ascii="Times New Roman" w:hAnsi="Times New Roman"/>
          <w:b w:val="0"/>
          <w:sz w:val="24"/>
          <w:szCs w:val="24"/>
        </w:rPr>
        <w:t xml:space="preserve"> </w:t>
      </w:r>
      <w:r w:rsidR="00253520" w:rsidRPr="002B598A">
        <w:rPr>
          <w:rFonts w:ascii="Times New Roman" w:hAnsi="Times New Roman"/>
          <w:b w:val="0"/>
          <w:sz w:val="24"/>
          <w:szCs w:val="24"/>
        </w:rPr>
        <w:t>на заміщення вакантної посади</w:t>
      </w:r>
      <w:r w:rsidR="001A2D27">
        <w:rPr>
          <w:rFonts w:ascii="Times New Roman" w:hAnsi="Times New Roman"/>
          <w:b w:val="0"/>
          <w:sz w:val="24"/>
          <w:szCs w:val="24"/>
        </w:rPr>
        <w:t xml:space="preserve"> </w:t>
      </w:r>
      <w:r w:rsidR="00253520" w:rsidRPr="001A2D27">
        <w:rPr>
          <w:rFonts w:ascii="Times New Roman" w:hAnsi="Times New Roman"/>
          <w:b w:val="0"/>
          <w:sz w:val="24"/>
          <w:szCs w:val="24"/>
        </w:rPr>
        <w:t xml:space="preserve">державної служби категорії «В» головного </w:t>
      </w:r>
      <w:r w:rsidR="00253520" w:rsidRPr="001A2D27">
        <w:rPr>
          <w:rFonts w:ascii="Times New Roman" w:hAnsi="Times New Roman"/>
          <w:b w:val="0"/>
          <w:bCs/>
          <w:sz w:val="24"/>
          <w:szCs w:val="24"/>
        </w:rPr>
        <w:t xml:space="preserve">спеціаліста відділу </w:t>
      </w:r>
      <w:r w:rsidR="00C94FFD" w:rsidRPr="001A2D27">
        <w:rPr>
          <w:rFonts w:ascii="Times New Roman" w:hAnsi="Times New Roman"/>
          <w:b w:val="0"/>
          <w:sz w:val="24"/>
          <w:szCs w:val="24"/>
        </w:rPr>
        <w:t xml:space="preserve">розвитку підприємництва та регуляторної політики </w:t>
      </w:r>
      <w:r w:rsidR="00253520" w:rsidRPr="001A2D27">
        <w:rPr>
          <w:rFonts w:ascii="Times New Roman" w:hAnsi="Times New Roman"/>
          <w:b w:val="0"/>
          <w:sz w:val="24"/>
          <w:szCs w:val="24"/>
        </w:rPr>
        <w:t xml:space="preserve">управління </w:t>
      </w:r>
      <w:r w:rsidR="00C94FFD" w:rsidRPr="001A2D27">
        <w:rPr>
          <w:rFonts w:ascii="Times New Roman" w:hAnsi="Times New Roman"/>
          <w:b w:val="0"/>
          <w:sz w:val="24"/>
          <w:szCs w:val="24"/>
        </w:rPr>
        <w:t xml:space="preserve">розвитку </w:t>
      </w:r>
      <w:r w:rsidR="00482289" w:rsidRPr="001A2D27">
        <w:rPr>
          <w:rFonts w:ascii="Times New Roman" w:hAnsi="Times New Roman"/>
          <w:b w:val="0"/>
          <w:sz w:val="24"/>
          <w:szCs w:val="24"/>
        </w:rPr>
        <w:t xml:space="preserve">підприємництва, адміністративних послуг та </w:t>
      </w:r>
      <w:r w:rsidR="00C94FFD" w:rsidRPr="001A2D27">
        <w:rPr>
          <w:rFonts w:ascii="Times New Roman" w:hAnsi="Times New Roman"/>
          <w:b w:val="0"/>
          <w:sz w:val="24"/>
          <w:szCs w:val="24"/>
        </w:rPr>
        <w:t xml:space="preserve">ринкового середовища </w:t>
      </w:r>
      <w:r w:rsidR="00253520" w:rsidRPr="001A2D27">
        <w:rPr>
          <w:rFonts w:ascii="Times New Roman" w:hAnsi="Times New Roman"/>
          <w:b w:val="0"/>
          <w:sz w:val="24"/>
          <w:szCs w:val="24"/>
        </w:rPr>
        <w:t xml:space="preserve">департаменту економіки </w:t>
      </w:r>
      <w:r w:rsidR="00253520" w:rsidRPr="001A2D27">
        <w:rPr>
          <w:rFonts w:ascii="Times New Roman" w:hAnsi="Times New Roman"/>
          <w:b w:val="0"/>
          <w:color w:val="000000" w:themeColor="text1"/>
          <w:sz w:val="24"/>
          <w:szCs w:val="24"/>
        </w:rPr>
        <w:t>Донецької облдержадміністрації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42"/>
        <w:gridCol w:w="6521"/>
      </w:tblGrid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1A2D27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b w:val="0"/>
                <w:sz w:val="24"/>
                <w:szCs w:val="24"/>
              </w:rPr>
              <w:t>Загальні умови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7E79D2" w:rsidRPr="00A02FD0" w:rsidRDefault="007E79D2" w:rsidP="001A2D27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/>
            </w:pPr>
            <w:r w:rsidRPr="00A02FD0">
              <w:t xml:space="preserve">Посадові обов’язки </w:t>
            </w:r>
          </w:p>
        </w:tc>
        <w:tc>
          <w:tcPr>
            <w:tcW w:w="6521" w:type="dxa"/>
            <w:shd w:val="clear" w:color="auto" w:fill="auto"/>
          </w:tcPr>
          <w:p w:rsidR="00253520" w:rsidRPr="00A02FD0" w:rsidRDefault="004F1E3D" w:rsidP="001A2D2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25"/>
              <w:jc w:val="both"/>
            </w:pPr>
            <w:r w:rsidRPr="00A02FD0">
              <w:t xml:space="preserve">Здійснення </w:t>
            </w:r>
            <w:r w:rsidR="00C94FFD" w:rsidRPr="00A02FD0">
              <w:t>аналізу стану розвитку малого і середнього підприємництва в області</w:t>
            </w:r>
            <w:r w:rsidRPr="00A02FD0">
              <w:t xml:space="preserve">.  </w:t>
            </w:r>
          </w:p>
          <w:p w:rsidR="00C94FFD" w:rsidRPr="00A02FD0" w:rsidRDefault="00C94FFD" w:rsidP="001A2D2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25"/>
              <w:jc w:val="both"/>
            </w:pPr>
            <w:r w:rsidRPr="00A02FD0">
              <w:t xml:space="preserve">Проведення роботи з </w:t>
            </w:r>
            <w:r w:rsidR="005A1F5D" w:rsidRPr="00A02FD0">
              <w:t xml:space="preserve">організації </w:t>
            </w:r>
            <w:r w:rsidR="00E97FB8" w:rsidRPr="00A02FD0">
              <w:t xml:space="preserve">конкурсних відборів на </w:t>
            </w:r>
            <w:r w:rsidR="005A1F5D" w:rsidRPr="00A02FD0">
              <w:t xml:space="preserve">надання фінансової державної підтримки </w:t>
            </w:r>
            <w:r w:rsidRPr="00A02FD0">
              <w:t xml:space="preserve"> суб’єкт</w:t>
            </w:r>
            <w:r w:rsidR="005A1F5D" w:rsidRPr="00A02FD0">
              <w:t>ам</w:t>
            </w:r>
            <w:r w:rsidRPr="00A02FD0">
              <w:t xml:space="preserve"> малого і середнього підприємництва</w:t>
            </w:r>
          </w:p>
          <w:p w:rsidR="004F1E3D" w:rsidRPr="00A02FD0" w:rsidRDefault="005A1F5D" w:rsidP="001A2D2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25"/>
              <w:jc w:val="both"/>
            </w:pPr>
            <w:r w:rsidRPr="00A02FD0">
              <w:t xml:space="preserve">Проведення </w:t>
            </w:r>
            <w:r w:rsidR="00482289" w:rsidRPr="00A02FD0">
              <w:t xml:space="preserve">аналізу </w:t>
            </w:r>
            <w:r w:rsidR="004E7DEF" w:rsidRPr="00A02FD0">
              <w:t>проектів</w:t>
            </w:r>
            <w:r w:rsidRPr="00A02FD0">
              <w:t xml:space="preserve"> суб’єктів малого і середнього підприємництва</w:t>
            </w:r>
            <w:r w:rsidR="00482289" w:rsidRPr="00A02FD0">
              <w:t>, наданих до конкурсної комісії  для отримання фінансової державної підтримки</w:t>
            </w:r>
          </w:p>
          <w:p w:rsidR="004E7DEF" w:rsidRPr="00A02FD0" w:rsidRDefault="004E7DEF" w:rsidP="001A2D2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17"/>
              <w:jc w:val="both"/>
            </w:pPr>
            <w:r w:rsidRPr="00A02FD0">
              <w:t>Здійснення</w:t>
            </w:r>
            <w:r w:rsidR="004E39C8" w:rsidRPr="00A02FD0">
              <w:t xml:space="preserve"> </w:t>
            </w:r>
            <w:r w:rsidR="00482289" w:rsidRPr="00A02FD0">
              <w:t xml:space="preserve">аналізу ефективності реалізації </w:t>
            </w:r>
            <w:r w:rsidR="004E39C8" w:rsidRPr="00A02FD0">
              <w:t>проектів суб’єктів малого і середнього підприємництва</w:t>
            </w:r>
            <w:r w:rsidR="00482289" w:rsidRPr="00A02FD0">
              <w:t>, які будуть отримувати фінансову державну підтримку, підготовка звітності.</w:t>
            </w:r>
          </w:p>
          <w:p w:rsidR="004F1E3D" w:rsidRPr="00A02FD0" w:rsidRDefault="004F1E3D" w:rsidP="001A2D2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17"/>
              <w:jc w:val="both"/>
            </w:pPr>
            <w:r w:rsidRPr="00A02FD0">
              <w:t xml:space="preserve">Участь в підготовці нарад та навчальних семінарів щодо </w:t>
            </w:r>
            <w:r w:rsidR="005A1F5D" w:rsidRPr="00A02FD0">
              <w:t>розвитку підприємництва</w:t>
            </w:r>
            <w:r w:rsidRPr="00A02FD0">
              <w:t>.</w:t>
            </w:r>
          </w:p>
          <w:p w:rsidR="004F1E3D" w:rsidRPr="00A02FD0" w:rsidRDefault="004E7DEF" w:rsidP="001A2D27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 w:firstLine="317"/>
              <w:jc w:val="both"/>
            </w:pPr>
            <w:r w:rsidRPr="00A02FD0">
              <w:t>6</w:t>
            </w:r>
            <w:r w:rsidR="00253520" w:rsidRPr="00A02FD0">
              <w:t xml:space="preserve">. </w:t>
            </w:r>
            <w:r w:rsidR="004F1E3D" w:rsidRPr="00A02FD0">
              <w:t xml:space="preserve">Забезпечення співпраці </w:t>
            </w:r>
            <w:r w:rsidR="005A1F5D" w:rsidRPr="00A02FD0">
              <w:t xml:space="preserve">з </w:t>
            </w:r>
            <w:r w:rsidR="00C94FFD" w:rsidRPr="00A02FD0">
              <w:t>громадськими об’єднаннями підприємців, Донецькою торгово-промисловою палатою</w:t>
            </w:r>
            <w:r w:rsidR="004F1E3D" w:rsidRPr="00A02FD0">
              <w:t xml:space="preserve">. </w:t>
            </w:r>
          </w:p>
          <w:p w:rsidR="007E79D2" w:rsidRPr="00A02FD0" w:rsidRDefault="004E7DEF" w:rsidP="001A2D27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 w:firstLine="317"/>
              <w:jc w:val="both"/>
            </w:pPr>
            <w:r w:rsidRPr="00A02FD0">
              <w:t>7</w:t>
            </w:r>
            <w:r w:rsidR="00253520" w:rsidRPr="00A02FD0">
              <w:t xml:space="preserve">. </w:t>
            </w:r>
            <w:r w:rsidRPr="00A02FD0">
              <w:t>Участь у р</w:t>
            </w:r>
            <w:r w:rsidR="004F1E3D" w:rsidRPr="00A02FD0">
              <w:t>озроб</w:t>
            </w:r>
            <w:r w:rsidRPr="00A02FD0">
              <w:t>ці</w:t>
            </w:r>
            <w:r w:rsidR="004F1E3D" w:rsidRPr="00A02FD0">
              <w:t xml:space="preserve"> розділів</w:t>
            </w:r>
            <w:r w:rsidR="004F1E3D" w:rsidRPr="00A02FD0">
              <w:rPr>
                <w:spacing w:val="-10"/>
              </w:rPr>
              <w:t xml:space="preserve"> </w:t>
            </w:r>
            <w:r w:rsidR="004F1E3D" w:rsidRPr="00A02FD0">
              <w:t xml:space="preserve">прогнозних та програмних документів економічного і соціального розвитку області в частині розвитку </w:t>
            </w:r>
            <w:r w:rsidR="00C94FFD" w:rsidRPr="00A02FD0">
              <w:t>підприємництва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A02FD0" w:rsidRPr="00A02FD0" w:rsidRDefault="00A02FD0" w:rsidP="001A2D27">
            <w:pPr>
              <w:spacing w:before="120"/>
            </w:pPr>
            <w:r w:rsidRPr="00A02FD0">
              <w:t xml:space="preserve">Умови оплати праці </w:t>
            </w:r>
          </w:p>
        </w:tc>
        <w:tc>
          <w:tcPr>
            <w:tcW w:w="6521" w:type="dxa"/>
            <w:shd w:val="clear" w:color="auto" w:fill="auto"/>
          </w:tcPr>
          <w:p w:rsidR="00A02FD0" w:rsidRPr="00A02FD0" w:rsidRDefault="00A02FD0" w:rsidP="001A2D2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посадовий оклад – 3801 грн., надбавка за вислугу років (за наявності стажу державної служби), </w:t>
            </w:r>
            <w:r w:rsidRPr="00A02FD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службовців», </w:t>
            </w:r>
            <w:r w:rsidRPr="00A02FD0">
              <w:rPr>
                <w:rFonts w:ascii="Times New Roman" w:hAnsi="Times New Roman"/>
                <w:sz w:val="24"/>
                <w:szCs w:val="27"/>
              </w:rPr>
              <w:t>премія – встановлюється індивідуально в залежності від стажу державної служби та результатів роботи за місяць.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A02FD0" w:rsidRPr="00A02FD0" w:rsidRDefault="00A02FD0" w:rsidP="001A2D27">
            <w:pPr>
              <w:spacing w:before="120"/>
            </w:pPr>
            <w:r w:rsidRPr="00A02FD0">
              <w:t>Інформація про строковість чи безстроковість призначення на посаду</w:t>
            </w:r>
          </w:p>
        </w:tc>
        <w:tc>
          <w:tcPr>
            <w:tcW w:w="6521" w:type="dxa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7"/>
              </w:rPr>
              <w:t>безстрокове призначення на посаду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3035FA" w:rsidRPr="00A02FD0" w:rsidRDefault="003035FA" w:rsidP="001A2D27">
            <w:pPr>
              <w:spacing w:before="120"/>
            </w:pPr>
            <w:r w:rsidRPr="00A02FD0">
              <w:t>Перелік документів, необхідних для участі в конкурсі, та строк їх подання</w:t>
            </w:r>
          </w:p>
        </w:tc>
        <w:tc>
          <w:tcPr>
            <w:tcW w:w="6521" w:type="dxa"/>
            <w:shd w:val="clear" w:color="auto" w:fill="auto"/>
          </w:tcPr>
          <w:p w:rsidR="0056125D" w:rsidRPr="00D821C4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D821C4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56125D" w:rsidRPr="00D821C4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0" w:name="n72"/>
            <w:bookmarkEnd w:id="0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2) письмова заява про участь у конкурсі із зазначенням основних мотивів </w:t>
            </w:r>
            <w:r>
              <w:rPr>
                <w:color w:val="000000"/>
                <w:bdr w:val="none" w:sz="0" w:space="0" w:color="auto" w:frame="1"/>
                <w:lang w:eastAsia="uk-UA"/>
              </w:rPr>
              <w:t>що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до зайняття посади державної служби, до якої додається резюме у довільній формі;</w:t>
            </w:r>
          </w:p>
          <w:p w:rsidR="0056125D" w:rsidRPr="00D821C4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3"/>
            <w:bookmarkEnd w:id="1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частиною </w:t>
            </w:r>
            <w:hyperlink r:id="rId6" w:anchor="n13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D821C4">
              <w:rPr>
                <w:bdr w:val="none" w:sz="0" w:space="0" w:color="auto" w:frame="1"/>
                <w:lang w:eastAsia="uk-UA"/>
              </w:rPr>
              <w:t> або </w:t>
            </w:r>
            <w:hyperlink r:id="rId7" w:anchor="n14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D821C4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 статті 1 Закону України “Про очищення влади”, та надає згоду на проходження перевірки та оприлюднення відомостей стосовно особи 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lastRenderedPageBreak/>
              <w:t>відповідно до зазначеного Закону або копію довідки встановленої форми про результати такої перевірки;</w:t>
            </w:r>
          </w:p>
          <w:p w:rsidR="0056125D" w:rsidRPr="00D821C4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4"/>
            <w:bookmarkEnd w:id="2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4) </w:t>
            </w:r>
            <w:r w:rsidRPr="00D821C4">
              <w:t>копії документів про освіту, підвищення кваліфікації, присвоєння вченого звання, присудження наукового ступеня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56125D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5"/>
            <w:bookmarkEnd w:id="3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4" w:name="n76"/>
            <w:bookmarkEnd w:id="4"/>
            <w:r>
              <w:rPr>
                <w:color w:val="000000"/>
                <w:bdr w:val="none" w:sz="0" w:space="0" w:color="auto" w:frame="1"/>
                <w:lang w:eastAsia="uk-UA"/>
              </w:rPr>
              <w:t>посвідчення атестації щодо вільного володіння державної мови;</w:t>
            </w:r>
          </w:p>
          <w:p w:rsidR="0056125D" w:rsidRPr="002C74CD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>
              <w:rPr>
                <w:color w:val="000000"/>
                <w:bdr w:val="none" w:sz="0" w:space="0" w:color="auto" w:frame="1"/>
                <w:lang w:eastAsia="uk-UA"/>
              </w:rPr>
              <w:t xml:space="preserve">6) 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заповнена особова картка встановленого </w:t>
            </w:r>
            <w:r w:rsidRPr="002C74CD">
              <w:rPr>
                <w:color w:val="000000"/>
                <w:bdr w:val="none" w:sz="0" w:space="0" w:color="auto" w:frame="1"/>
                <w:lang w:eastAsia="uk-UA"/>
              </w:rPr>
              <w:t>зразка;</w:t>
            </w:r>
          </w:p>
          <w:p w:rsidR="0056125D" w:rsidRPr="002C74CD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>
              <w:rPr>
                <w:color w:val="000000"/>
                <w:bdr w:val="none" w:sz="0" w:space="0" w:color="auto" w:frame="1"/>
                <w:lang w:eastAsia="uk-UA"/>
              </w:rPr>
              <w:t>7</w:t>
            </w:r>
            <w:r w:rsidRPr="002C74CD">
              <w:rPr>
                <w:color w:val="000000"/>
                <w:bdr w:val="none" w:sz="0" w:space="0" w:color="auto" w:frame="1"/>
                <w:lang w:eastAsia="uk-UA"/>
              </w:rPr>
              <w:t xml:space="preserve">) </w:t>
            </w:r>
            <w:r w:rsidRPr="002C74CD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3035FA" w:rsidRPr="00A02FD0" w:rsidRDefault="0056125D" w:rsidP="001A2D27">
            <w:pPr>
              <w:pStyle w:val="a6"/>
              <w:ind w:left="34" w:firstLine="391"/>
              <w:jc w:val="both"/>
            </w:pPr>
            <w:bookmarkStart w:id="5" w:name="n77"/>
            <w:bookmarkEnd w:id="5"/>
            <w:r w:rsidRPr="002C74CD">
              <w:t>Строк подання документів – 15 календарних</w:t>
            </w:r>
            <w:r w:rsidRPr="00D821C4">
              <w:t xml:space="preserve">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3035FA" w:rsidRPr="00A02FD0" w:rsidRDefault="003035FA" w:rsidP="001A2D27">
            <w:pPr>
              <w:spacing w:before="120"/>
            </w:pPr>
            <w:r w:rsidRPr="00A02FD0">
              <w:lastRenderedPageBreak/>
              <w:t>Дата, час і місце проведення конкурсу</w:t>
            </w:r>
          </w:p>
        </w:tc>
        <w:tc>
          <w:tcPr>
            <w:tcW w:w="6521" w:type="dxa"/>
            <w:shd w:val="clear" w:color="auto" w:fill="auto"/>
          </w:tcPr>
          <w:p w:rsidR="00BD0D5B" w:rsidRPr="00D821C4" w:rsidRDefault="00BD0D5B" w:rsidP="001A2D27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липня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3035FA" w:rsidRPr="00A02FD0" w:rsidRDefault="00BD0D5B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3035FA" w:rsidRPr="00A02FD0" w:rsidRDefault="003035FA" w:rsidP="001A2D27">
            <w:pPr>
              <w:spacing w:before="120"/>
            </w:pPr>
            <w:r w:rsidRPr="00A02FD0"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1" w:type="dxa"/>
            <w:shd w:val="clear" w:color="auto" w:fill="auto"/>
          </w:tcPr>
          <w:p w:rsidR="00BD0D5B" w:rsidRDefault="00BD0D5B" w:rsidP="001A2D27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</w:t>
            </w:r>
          </w:p>
          <w:p w:rsidR="00BD0D5B" w:rsidRPr="00D821C4" w:rsidRDefault="00BD0D5B" w:rsidP="001A2D27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3-71-88,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5-31-68 </w:t>
            </w:r>
          </w:p>
          <w:p w:rsidR="003035FA" w:rsidRPr="00A02FD0" w:rsidRDefault="00BD0D5B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deoda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@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вища, не нижча ступеня бакалавра або молодшого бакалавра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без вимог 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3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3035FA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1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A02FD0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економічного спрямування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2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471EC2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закони України «Про місцеві державні адміністрації», «Про місцеве самоврядування в Україні», «Про військово-цивільні адміністрації»</w:t>
            </w:r>
            <w:r w:rsidR="000E4CC1" w:rsidRPr="00A02FD0">
              <w:rPr>
                <w:rFonts w:ascii="Times New Roman" w:hAnsi="Times New Roman"/>
                <w:sz w:val="24"/>
                <w:szCs w:val="24"/>
              </w:rPr>
              <w:t>,</w:t>
            </w:r>
            <w:r w:rsidRPr="00A02F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4CC1" w:rsidRPr="00A02FD0">
              <w:rPr>
                <w:rFonts w:ascii="Times New Roman" w:hAnsi="Times New Roman"/>
                <w:sz w:val="24"/>
                <w:szCs w:val="24"/>
              </w:rPr>
              <w:t>«</w:t>
            </w:r>
            <w:r w:rsidR="00EB1758" w:rsidRPr="00A02FD0">
              <w:rPr>
                <w:rFonts w:ascii="Times New Roman" w:hAnsi="Times New Roman"/>
                <w:sz w:val="24"/>
                <w:szCs w:val="24"/>
              </w:rPr>
              <w:t>Про розвиток та державну підтримку малого і середнього підприємництва в Україні»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3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A24D0E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нання методів збору, обробки і впорядкування інформації про економічні явища й процеси та </w:t>
            </w:r>
            <w:r w:rsidR="002F2F47" w:rsidRPr="00A02FD0">
              <w:rPr>
                <w:rFonts w:ascii="Times New Roman" w:hAnsi="Times New Roman"/>
                <w:sz w:val="24"/>
                <w:szCs w:val="24"/>
              </w:rPr>
              <w:t xml:space="preserve">методів </w:t>
            </w:r>
            <w:r w:rsidR="00817B1B" w:rsidRPr="00A02FD0">
              <w:rPr>
                <w:rFonts w:ascii="Times New Roman" w:hAnsi="Times New Roman"/>
                <w:sz w:val="24"/>
                <w:szCs w:val="24"/>
              </w:rPr>
              <w:t>а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налізу результатів </w:t>
            </w:r>
            <w:r w:rsidR="00817B1B" w:rsidRPr="00A02FD0">
              <w:rPr>
                <w:rFonts w:ascii="Times New Roman" w:hAnsi="Times New Roman"/>
                <w:sz w:val="24"/>
                <w:szCs w:val="24"/>
              </w:rPr>
              <w:t xml:space="preserve">економічної 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діяльності. </w:t>
            </w:r>
            <w:r w:rsidR="00EB1758" w:rsidRPr="00A02FD0">
              <w:rPr>
                <w:rFonts w:ascii="Times New Roman" w:hAnsi="Times New Roman"/>
                <w:sz w:val="24"/>
                <w:szCs w:val="24"/>
              </w:rPr>
              <w:t>Вміння проведення аналізу фінансової діяльності підприємств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82289" w:rsidRPr="00A02FD0">
              <w:rPr>
                <w:rFonts w:ascii="Times New Roman" w:hAnsi="Times New Roman"/>
                <w:sz w:val="24"/>
                <w:szCs w:val="24"/>
              </w:rPr>
              <w:t xml:space="preserve">читання 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>бухгалтерської звітності</w:t>
            </w:r>
            <w:r w:rsidR="00EB1758" w:rsidRPr="00A02F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 xml:space="preserve">Навички аналізу ефективності </w:t>
            </w:r>
            <w:r w:rsidR="00E97FB8" w:rsidRPr="00A02FD0">
              <w:rPr>
                <w:rFonts w:ascii="Times New Roman" w:hAnsi="Times New Roman"/>
                <w:sz w:val="24"/>
                <w:szCs w:val="24"/>
              </w:rPr>
              <w:t xml:space="preserve">реалізації </w:t>
            </w:r>
            <w:r w:rsidR="00482289" w:rsidRPr="00A02FD0">
              <w:rPr>
                <w:rFonts w:ascii="Times New Roman" w:hAnsi="Times New Roman"/>
                <w:sz w:val="24"/>
                <w:szCs w:val="24"/>
              </w:rPr>
              <w:t xml:space="preserve">інвестиційних проектів. 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Вміння прогнозування, перспективного й поточного планування. </w:t>
            </w:r>
            <w:r w:rsidR="005D6FE9" w:rsidRPr="00A02FD0">
              <w:rPr>
                <w:rFonts w:ascii="Times New Roman" w:hAnsi="Times New Roman"/>
                <w:sz w:val="24"/>
                <w:szCs w:val="24"/>
              </w:rPr>
              <w:t xml:space="preserve">Вміння застосовувати сучасні технічні засоби у здійсненні </w:t>
            </w:r>
            <w:r w:rsidR="00817B1B" w:rsidRPr="00A02FD0">
              <w:rPr>
                <w:rFonts w:ascii="Times New Roman" w:hAnsi="Times New Roman"/>
                <w:sz w:val="24"/>
                <w:szCs w:val="24"/>
              </w:rPr>
              <w:t xml:space="preserve">економічного </w:t>
            </w:r>
            <w:r w:rsidR="005D6FE9" w:rsidRPr="00A02FD0">
              <w:rPr>
                <w:rFonts w:ascii="Times New Roman" w:hAnsi="Times New Roman"/>
                <w:sz w:val="24"/>
                <w:szCs w:val="24"/>
              </w:rPr>
              <w:t xml:space="preserve">аналізу. 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4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0070ED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досвід роботи у сфері </w:t>
            </w:r>
            <w:r w:rsidR="004E39C8" w:rsidRPr="00A02FD0">
              <w:rPr>
                <w:rFonts w:ascii="Times New Roman" w:hAnsi="Times New Roman"/>
                <w:sz w:val="24"/>
                <w:szCs w:val="24"/>
              </w:rPr>
              <w:t xml:space="preserve">аналізу та оцінки 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 xml:space="preserve">ефективності і рентабельності </w:t>
            </w:r>
            <w:r w:rsidR="00482289" w:rsidRPr="00A02FD0">
              <w:rPr>
                <w:rFonts w:ascii="Times New Roman" w:hAnsi="Times New Roman"/>
                <w:sz w:val="24"/>
                <w:szCs w:val="24"/>
              </w:rPr>
              <w:t xml:space="preserve">інвестиційних проектів 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C50875" w:rsidP="001A2D27">
            <w:pPr>
              <w:spacing w:before="100" w:beforeAutospacing="1" w:after="100" w:afterAutospacing="1"/>
              <w:jc w:val="both"/>
              <w:outlineLvl w:val="1"/>
            </w:pPr>
            <w:r w:rsidRPr="00A02FD0">
              <w:t>в</w:t>
            </w:r>
            <w:r w:rsidR="00E63957" w:rsidRPr="00A02FD0">
              <w:t>міння працювати з ОС Windows 7, 8.1, 10; д</w:t>
            </w:r>
            <w:r w:rsidR="002E589F" w:rsidRPr="00A02FD0">
              <w:t>осконал</w:t>
            </w:r>
            <w:r w:rsidR="00E63957" w:rsidRPr="00A02FD0">
              <w:t>е знання програм</w:t>
            </w:r>
            <w:r w:rsidR="002E589F" w:rsidRPr="00A02FD0">
              <w:t xml:space="preserve"> Word, </w:t>
            </w:r>
            <w:r w:rsidR="00E63957" w:rsidRPr="00A02FD0">
              <w:t xml:space="preserve">Excel, навички роботи </w:t>
            </w:r>
            <w:r w:rsidR="00817B1B" w:rsidRPr="00A02FD0">
              <w:t xml:space="preserve">з </w:t>
            </w:r>
            <w:r w:rsidR="00E63957" w:rsidRPr="00A02FD0">
              <w:t>Internet та електронною поштою</w:t>
            </w:r>
            <w:r w:rsidR="00E47DD4" w:rsidRPr="00A02FD0">
              <w:t>, навички роботи з розробки презентаційн</w:t>
            </w:r>
            <w:bookmarkStart w:id="6" w:name="_GoBack"/>
            <w:bookmarkEnd w:id="6"/>
            <w:r w:rsidR="00E47DD4" w:rsidRPr="00A02FD0">
              <w:t>их матеріалів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6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2E589F" w:rsidP="001A2D27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A02FD0">
              <w:t xml:space="preserve">висока </w:t>
            </w:r>
            <w:proofErr w:type="spellStart"/>
            <w:r w:rsidR="00C50875" w:rsidRPr="00A02FD0">
              <w:t>праце</w:t>
            </w:r>
            <w:r w:rsidRPr="00A02FD0">
              <w:t>спроможність</w:t>
            </w:r>
            <w:proofErr w:type="spellEnd"/>
            <w:r w:rsidRPr="00A02FD0">
              <w:t>, стійкість до стресів, цілеспрямованість</w:t>
            </w:r>
            <w:r w:rsidR="005D6FE9" w:rsidRPr="00A02FD0">
              <w:t xml:space="preserve">, </w:t>
            </w:r>
            <w:r w:rsidRPr="00A02FD0">
              <w:t>здібність до швидкого навчання та роботи  з великими масивами інформації</w:t>
            </w:r>
          </w:p>
        </w:tc>
      </w:tr>
    </w:tbl>
    <w:p w:rsidR="006D2EDF" w:rsidRDefault="006D2EDF"/>
    <w:p w:rsidR="00A02FD0" w:rsidRDefault="00A02FD0">
      <w:r>
        <w:t xml:space="preserve">Начальник </w:t>
      </w:r>
      <w:r w:rsidRPr="000A3792">
        <w:t xml:space="preserve">управління </w:t>
      </w:r>
      <w:r>
        <w:t xml:space="preserve">розвитку </w:t>
      </w:r>
    </w:p>
    <w:p w:rsidR="00A02FD0" w:rsidRDefault="00A02FD0">
      <w:r>
        <w:t>підприємництва, адміністративних</w:t>
      </w:r>
    </w:p>
    <w:p w:rsidR="00A02FD0" w:rsidRDefault="00A02FD0">
      <w:r>
        <w:t>послуг та ринкового середовища</w:t>
      </w:r>
      <w:r>
        <w:tab/>
      </w:r>
      <w:r>
        <w:tab/>
      </w:r>
      <w:r>
        <w:tab/>
      </w:r>
      <w:r>
        <w:tab/>
      </w:r>
      <w:r>
        <w:tab/>
      </w:r>
      <w:r w:rsidR="007226C7">
        <w:tab/>
      </w:r>
      <w:r w:rsidR="007226C7">
        <w:tab/>
      </w:r>
      <w:r>
        <w:t xml:space="preserve">І. В. </w:t>
      </w:r>
      <w:proofErr w:type="spellStart"/>
      <w:r>
        <w:t>Дудуляк</w:t>
      </w:r>
      <w:proofErr w:type="spellEnd"/>
    </w:p>
    <w:p w:rsidR="00A02FD0" w:rsidRDefault="00A02FD0"/>
    <w:p w:rsidR="007226C7" w:rsidRDefault="007226C7"/>
    <w:p w:rsidR="00A02FD0" w:rsidRDefault="00A02FD0">
      <w:r>
        <w:t>Завідувач сектору управління персоналом</w:t>
      </w:r>
      <w:r>
        <w:tab/>
      </w:r>
      <w:r>
        <w:tab/>
      </w:r>
      <w:r>
        <w:tab/>
      </w:r>
      <w:r>
        <w:tab/>
      </w:r>
      <w:r w:rsidR="007226C7">
        <w:tab/>
      </w:r>
      <w:r>
        <w:t xml:space="preserve">Я. С. </w:t>
      </w:r>
      <w:proofErr w:type="spellStart"/>
      <w:r>
        <w:t>Сикотюк</w:t>
      </w:r>
      <w:proofErr w:type="spellEnd"/>
    </w:p>
    <w:sectPr w:rsidR="00A02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E53"/>
    <w:multiLevelType w:val="hybridMultilevel"/>
    <w:tmpl w:val="D3B446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956B8"/>
    <w:multiLevelType w:val="hybridMultilevel"/>
    <w:tmpl w:val="2E86565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55638"/>
    <w:multiLevelType w:val="hybridMultilevel"/>
    <w:tmpl w:val="F8B84B4E"/>
    <w:lvl w:ilvl="0" w:tplc="41445358">
      <w:start w:val="1"/>
      <w:numFmt w:val="decimal"/>
      <w:lvlText w:val="3.%1. "/>
      <w:lvlJc w:val="left"/>
      <w:pPr>
        <w:ind w:left="567" w:firstLine="502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AD3222"/>
    <w:multiLevelType w:val="hybridMultilevel"/>
    <w:tmpl w:val="C740615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87D1C"/>
    <w:multiLevelType w:val="multilevel"/>
    <w:tmpl w:val="ED0C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044D5"/>
    <w:rsid w:val="000062CC"/>
    <w:rsid w:val="000070ED"/>
    <w:rsid w:val="00022958"/>
    <w:rsid w:val="00024F9D"/>
    <w:rsid w:val="00033843"/>
    <w:rsid w:val="00035169"/>
    <w:rsid w:val="00041842"/>
    <w:rsid w:val="000438E5"/>
    <w:rsid w:val="0004579D"/>
    <w:rsid w:val="00045D59"/>
    <w:rsid w:val="00046AD9"/>
    <w:rsid w:val="00057AEC"/>
    <w:rsid w:val="00062489"/>
    <w:rsid w:val="00063530"/>
    <w:rsid w:val="00065065"/>
    <w:rsid w:val="00065DE5"/>
    <w:rsid w:val="0007792A"/>
    <w:rsid w:val="00082B89"/>
    <w:rsid w:val="00082DD9"/>
    <w:rsid w:val="0008355D"/>
    <w:rsid w:val="000875A2"/>
    <w:rsid w:val="00092CED"/>
    <w:rsid w:val="00094E3F"/>
    <w:rsid w:val="00096E87"/>
    <w:rsid w:val="000C1A4C"/>
    <w:rsid w:val="000E4CC1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6A84"/>
    <w:rsid w:val="001774F3"/>
    <w:rsid w:val="001775DA"/>
    <w:rsid w:val="0018142C"/>
    <w:rsid w:val="001824ED"/>
    <w:rsid w:val="001837B7"/>
    <w:rsid w:val="00191803"/>
    <w:rsid w:val="001A2D27"/>
    <w:rsid w:val="001B6712"/>
    <w:rsid w:val="001C318F"/>
    <w:rsid w:val="001F56D5"/>
    <w:rsid w:val="001F75CC"/>
    <w:rsid w:val="0020144B"/>
    <w:rsid w:val="00206374"/>
    <w:rsid w:val="00214BBA"/>
    <w:rsid w:val="00221C08"/>
    <w:rsid w:val="00246669"/>
    <w:rsid w:val="002466C2"/>
    <w:rsid w:val="002505F2"/>
    <w:rsid w:val="002525F5"/>
    <w:rsid w:val="00253520"/>
    <w:rsid w:val="002633FD"/>
    <w:rsid w:val="0026759A"/>
    <w:rsid w:val="00274F49"/>
    <w:rsid w:val="002756F7"/>
    <w:rsid w:val="00284A0F"/>
    <w:rsid w:val="00297BC0"/>
    <w:rsid w:val="002B5CDD"/>
    <w:rsid w:val="002D357D"/>
    <w:rsid w:val="002D659C"/>
    <w:rsid w:val="002E589F"/>
    <w:rsid w:val="002F1F0A"/>
    <w:rsid w:val="002F2F47"/>
    <w:rsid w:val="002F3893"/>
    <w:rsid w:val="002F62D4"/>
    <w:rsid w:val="003035FA"/>
    <w:rsid w:val="00306DD2"/>
    <w:rsid w:val="00307137"/>
    <w:rsid w:val="00322385"/>
    <w:rsid w:val="00331D3F"/>
    <w:rsid w:val="00335796"/>
    <w:rsid w:val="00347780"/>
    <w:rsid w:val="00356049"/>
    <w:rsid w:val="00367B1C"/>
    <w:rsid w:val="003721C5"/>
    <w:rsid w:val="003737E5"/>
    <w:rsid w:val="0038393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02F5"/>
    <w:rsid w:val="003E2268"/>
    <w:rsid w:val="003E2625"/>
    <w:rsid w:val="003F784A"/>
    <w:rsid w:val="0040142B"/>
    <w:rsid w:val="004073A1"/>
    <w:rsid w:val="004165F7"/>
    <w:rsid w:val="00425DCD"/>
    <w:rsid w:val="004339A0"/>
    <w:rsid w:val="00433D11"/>
    <w:rsid w:val="00442938"/>
    <w:rsid w:val="004471FB"/>
    <w:rsid w:val="00447C81"/>
    <w:rsid w:val="00454729"/>
    <w:rsid w:val="004553B3"/>
    <w:rsid w:val="0046665C"/>
    <w:rsid w:val="0047057B"/>
    <w:rsid w:val="00471EC2"/>
    <w:rsid w:val="0047449D"/>
    <w:rsid w:val="00480411"/>
    <w:rsid w:val="00482289"/>
    <w:rsid w:val="00495EDC"/>
    <w:rsid w:val="00497A8F"/>
    <w:rsid w:val="004B2B14"/>
    <w:rsid w:val="004C33EA"/>
    <w:rsid w:val="004C4C8F"/>
    <w:rsid w:val="004D0053"/>
    <w:rsid w:val="004D12A4"/>
    <w:rsid w:val="004D1350"/>
    <w:rsid w:val="004D751C"/>
    <w:rsid w:val="004D7DF9"/>
    <w:rsid w:val="004E2388"/>
    <w:rsid w:val="004E2EA2"/>
    <w:rsid w:val="004E39C8"/>
    <w:rsid w:val="004E7DEF"/>
    <w:rsid w:val="004F0686"/>
    <w:rsid w:val="004F1E3D"/>
    <w:rsid w:val="005021C5"/>
    <w:rsid w:val="005126DC"/>
    <w:rsid w:val="00512A37"/>
    <w:rsid w:val="00512FF5"/>
    <w:rsid w:val="00520301"/>
    <w:rsid w:val="00520F10"/>
    <w:rsid w:val="00546CC3"/>
    <w:rsid w:val="00550B2A"/>
    <w:rsid w:val="00550DBA"/>
    <w:rsid w:val="00550F0C"/>
    <w:rsid w:val="00560EA9"/>
    <w:rsid w:val="00560FC4"/>
    <w:rsid w:val="0056125D"/>
    <w:rsid w:val="005635F4"/>
    <w:rsid w:val="00591A58"/>
    <w:rsid w:val="0059311F"/>
    <w:rsid w:val="005A1F5D"/>
    <w:rsid w:val="005A34CA"/>
    <w:rsid w:val="005A503C"/>
    <w:rsid w:val="005A642A"/>
    <w:rsid w:val="005B0EE4"/>
    <w:rsid w:val="005B5F0C"/>
    <w:rsid w:val="005C09C7"/>
    <w:rsid w:val="005C28D9"/>
    <w:rsid w:val="005C343A"/>
    <w:rsid w:val="005C3C72"/>
    <w:rsid w:val="005D2F99"/>
    <w:rsid w:val="005D3B9B"/>
    <w:rsid w:val="005D6FE9"/>
    <w:rsid w:val="005F24C7"/>
    <w:rsid w:val="005F765D"/>
    <w:rsid w:val="00602BB7"/>
    <w:rsid w:val="00613B3E"/>
    <w:rsid w:val="00614F0B"/>
    <w:rsid w:val="00616E25"/>
    <w:rsid w:val="00617602"/>
    <w:rsid w:val="00620105"/>
    <w:rsid w:val="0062277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C650A"/>
    <w:rsid w:val="006C7168"/>
    <w:rsid w:val="006C750D"/>
    <w:rsid w:val="006D2EDF"/>
    <w:rsid w:val="006D5E00"/>
    <w:rsid w:val="006E39DF"/>
    <w:rsid w:val="006F02E1"/>
    <w:rsid w:val="006F6D2E"/>
    <w:rsid w:val="007010DA"/>
    <w:rsid w:val="00707035"/>
    <w:rsid w:val="007149A8"/>
    <w:rsid w:val="00716283"/>
    <w:rsid w:val="007176E1"/>
    <w:rsid w:val="007220ED"/>
    <w:rsid w:val="007226C7"/>
    <w:rsid w:val="00723D2F"/>
    <w:rsid w:val="00727E21"/>
    <w:rsid w:val="00734FF8"/>
    <w:rsid w:val="00735B9A"/>
    <w:rsid w:val="007421E2"/>
    <w:rsid w:val="0074252E"/>
    <w:rsid w:val="00743479"/>
    <w:rsid w:val="0074433B"/>
    <w:rsid w:val="007468FF"/>
    <w:rsid w:val="0075460A"/>
    <w:rsid w:val="00756BBE"/>
    <w:rsid w:val="007609D5"/>
    <w:rsid w:val="00765A8B"/>
    <w:rsid w:val="00774EEA"/>
    <w:rsid w:val="00775140"/>
    <w:rsid w:val="00786F6D"/>
    <w:rsid w:val="007970C2"/>
    <w:rsid w:val="007A2B65"/>
    <w:rsid w:val="007A5E09"/>
    <w:rsid w:val="007A6301"/>
    <w:rsid w:val="007A6B26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1B"/>
    <w:rsid w:val="00817B48"/>
    <w:rsid w:val="008353D3"/>
    <w:rsid w:val="00854C04"/>
    <w:rsid w:val="00857B35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5FFB"/>
    <w:rsid w:val="008D77BA"/>
    <w:rsid w:val="008F47DF"/>
    <w:rsid w:val="008F4CF1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3ED2"/>
    <w:rsid w:val="00955088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53FC"/>
    <w:rsid w:val="009D0FD8"/>
    <w:rsid w:val="009D1BE1"/>
    <w:rsid w:val="009D625B"/>
    <w:rsid w:val="00A02143"/>
    <w:rsid w:val="00A02FD0"/>
    <w:rsid w:val="00A037A0"/>
    <w:rsid w:val="00A07F84"/>
    <w:rsid w:val="00A1510F"/>
    <w:rsid w:val="00A21FE4"/>
    <w:rsid w:val="00A24D0E"/>
    <w:rsid w:val="00A265C9"/>
    <w:rsid w:val="00A26658"/>
    <w:rsid w:val="00A266EF"/>
    <w:rsid w:val="00A34C3E"/>
    <w:rsid w:val="00A45714"/>
    <w:rsid w:val="00A56954"/>
    <w:rsid w:val="00A71704"/>
    <w:rsid w:val="00A736F1"/>
    <w:rsid w:val="00A80CA8"/>
    <w:rsid w:val="00A82304"/>
    <w:rsid w:val="00A87B7A"/>
    <w:rsid w:val="00A91ECF"/>
    <w:rsid w:val="00A96D56"/>
    <w:rsid w:val="00AC0E8E"/>
    <w:rsid w:val="00AD04B5"/>
    <w:rsid w:val="00AD06E8"/>
    <w:rsid w:val="00AD24D6"/>
    <w:rsid w:val="00AD42F9"/>
    <w:rsid w:val="00AE4968"/>
    <w:rsid w:val="00AF2379"/>
    <w:rsid w:val="00B06870"/>
    <w:rsid w:val="00B156EB"/>
    <w:rsid w:val="00B233F8"/>
    <w:rsid w:val="00B30E9A"/>
    <w:rsid w:val="00B35184"/>
    <w:rsid w:val="00B43D99"/>
    <w:rsid w:val="00B52BCD"/>
    <w:rsid w:val="00B549A8"/>
    <w:rsid w:val="00B67A51"/>
    <w:rsid w:val="00B747D2"/>
    <w:rsid w:val="00B76F82"/>
    <w:rsid w:val="00B77ED1"/>
    <w:rsid w:val="00B805A0"/>
    <w:rsid w:val="00B80778"/>
    <w:rsid w:val="00B91728"/>
    <w:rsid w:val="00BA106A"/>
    <w:rsid w:val="00BB708C"/>
    <w:rsid w:val="00BD0D5B"/>
    <w:rsid w:val="00BD77E0"/>
    <w:rsid w:val="00BE0D27"/>
    <w:rsid w:val="00BE0EF8"/>
    <w:rsid w:val="00BE1CDC"/>
    <w:rsid w:val="00BF778D"/>
    <w:rsid w:val="00C07BF2"/>
    <w:rsid w:val="00C114CE"/>
    <w:rsid w:val="00C14CDF"/>
    <w:rsid w:val="00C1546D"/>
    <w:rsid w:val="00C1779E"/>
    <w:rsid w:val="00C21F52"/>
    <w:rsid w:val="00C25BD0"/>
    <w:rsid w:val="00C41875"/>
    <w:rsid w:val="00C430AD"/>
    <w:rsid w:val="00C43E93"/>
    <w:rsid w:val="00C44538"/>
    <w:rsid w:val="00C50875"/>
    <w:rsid w:val="00C612B6"/>
    <w:rsid w:val="00C627C7"/>
    <w:rsid w:val="00C64FE2"/>
    <w:rsid w:val="00C7294F"/>
    <w:rsid w:val="00C73C16"/>
    <w:rsid w:val="00C73CD9"/>
    <w:rsid w:val="00C75C60"/>
    <w:rsid w:val="00C85787"/>
    <w:rsid w:val="00C94FFD"/>
    <w:rsid w:val="00CB0B3B"/>
    <w:rsid w:val="00CC0E26"/>
    <w:rsid w:val="00CD4A02"/>
    <w:rsid w:val="00CD6571"/>
    <w:rsid w:val="00CE76F1"/>
    <w:rsid w:val="00CF120E"/>
    <w:rsid w:val="00D000FB"/>
    <w:rsid w:val="00D10544"/>
    <w:rsid w:val="00D1102F"/>
    <w:rsid w:val="00D1629B"/>
    <w:rsid w:val="00D207AC"/>
    <w:rsid w:val="00D25F48"/>
    <w:rsid w:val="00D40AED"/>
    <w:rsid w:val="00D40EE5"/>
    <w:rsid w:val="00D444C5"/>
    <w:rsid w:val="00D52C11"/>
    <w:rsid w:val="00D5634A"/>
    <w:rsid w:val="00D56FFF"/>
    <w:rsid w:val="00D7290B"/>
    <w:rsid w:val="00D7760F"/>
    <w:rsid w:val="00D84CAD"/>
    <w:rsid w:val="00D87272"/>
    <w:rsid w:val="00D87E11"/>
    <w:rsid w:val="00DA1D53"/>
    <w:rsid w:val="00DA3DCB"/>
    <w:rsid w:val="00DA4B4F"/>
    <w:rsid w:val="00DB1A05"/>
    <w:rsid w:val="00DB2EFB"/>
    <w:rsid w:val="00DC0272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47DD4"/>
    <w:rsid w:val="00E52F17"/>
    <w:rsid w:val="00E5475C"/>
    <w:rsid w:val="00E55DB0"/>
    <w:rsid w:val="00E56DEB"/>
    <w:rsid w:val="00E63957"/>
    <w:rsid w:val="00E70199"/>
    <w:rsid w:val="00E703FA"/>
    <w:rsid w:val="00E756A9"/>
    <w:rsid w:val="00E81F8C"/>
    <w:rsid w:val="00E853E2"/>
    <w:rsid w:val="00E945DE"/>
    <w:rsid w:val="00E95BBF"/>
    <w:rsid w:val="00E97FB8"/>
    <w:rsid w:val="00EA77E0"/>
    <w:rsid w:val="00EB1758"/>
    <w:rsid w:val="00EB6216"/>
    <w:rsid w:val="00EB64FB"/>
    <w:rsid w:val="00EF0194"/>
    <w:rsid w:val="00F070F9"/>
    <w:rsid w:val="00F120BD"/>
    <w:rsid w:val="00F1424E"/>
    <w:rsid w:val="00F20997"/>
    <w:rsid w:val="00F22F17"/>
    <w:rsid w:val="00F30C14"/>
    <w:rsid w:val="00F30DB7"/>
    <w:rsid w:val="00F329EA"/>
    <w:rsid w:val="00F32EB5"/>
    <w:rsid w:val="00F444BF"/>
    <w:rsid w:val="00F50301"/>
    <w:rsid w:val="00F558F0"/>
    <w:rsid w:val="00F61BD3"/>
    <w:rsid w:val="00F64D56"/>
    <w:rsid w:val="00F66FDB"/>
    <w:rsid w:val="00F70D17"/>
    <w:rsid w:val="00F767A7"/>
    <w:rsid w:val="00F80118"/>
    <w:rsid w:val="00F822CD"/>
    <w:rsid w:val="00F848FF"/>
    <w:rsid w:val="00F9069E"/>
    <w:rsid w:val="00F935F7"/>
    <w:rsid w:val="00F94E9C"/>
    <w:rsid w:val="00FA6D9F"/>
    <w:rsid w:val="00FB1456"/>
    <w:rsid w:val="00FB6B2B"/>
    <w:rsid w:val="00FC23ED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character" w:styleId="a5">
    <w:name w:val="Emphasis"/>
    <w:basedOn w:val="a0"/>
    <w:uiPriority w:val="20"/>
    <w:qFormat/>
    <w:rsid w:val="00E63957"/>
    <w:rPr>
      <w:i/>
      <w:iCs/>
    </w:rPr>
  </w:style>
  <w:style w:type="character" w:customStyle="1" w:styleId="apple-converted-space">
    <w:name w:val="apple-converted-space"/>
    <w:basedOn w:val="a0"/>
    <w:rsid w:val="00E63957"/>
  </w:style>
  <w:style w:type="paragraph" w:styleId="a6">
    <w:name w:val="List Paragraph"/>
    <w:basedOn w:val="a"/>
    <w:uiPriority w:val="34"/>
    <w:qFormat/>
    <w:rsid w:val="0025352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612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25D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character" w:styleId="a5">
    <w:name w:val="Emphasis"/>
    <w:basedOn w:val="a0"/>
    <w:uiPriority w:val="20"/>
    <w:qFormat/>
    <w:rsid w:val="00E63957"/>
    <w:rPr>
      <w:i/>
      <w:iCs/>
    </w:rPr>
  </w:style>
  <w:style w:type="character" w:customStyle="1" w:styleId="apple-converted-space">
    <w:name w:val="apple-converted-space"/>
    <w:basedOn w:val="a0"/>
    <w:rsid w:val="00E63957"/>
  </w:style>
  <w:style w:type="paragraph" w:styleId="a6">
    <w:name w:val="List Paragraph"/>
    <w:basedOn w:val="a"/>
    <w:uiPriority w:val="34"/>
    <w:qFormat/>
    <w:rsid w:val="0025352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612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25D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5</cp:revision>
  <cp:lastPrinted>2017-06-19T07:58:00Z</cp:lastPrinted>
  <dcterms:created xsi:type="dcterms:W3CDTF">2017-04-14T07:46:00Z</dcterms:created>
  <dcterms:modified xsi:type="dcterms:W3CDTF">2017-06-19T07:58:00Z</dcterms:modified>
</cp:coreProperties>
</file>